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C68B" w14:textId="27350217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r w:rsidRPr="00A52694">
        <w:rPr>
          <w:color w:val="auto"/>
          <w:sz w:val="36"/>
          <w:szCs w:val="36"/>
        </w:rPr>
        <w:t xml:space="preserve">Návrh rozpočtového opatření č. </w:t>
      </w:r>
      <w:r w:rsidR="00685C8E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</w:t>
      </w:r>
      <w:r w:rsidR="00685C8E">
        <w:rPr>
          <w:color w:val="auto"/>
          <w:sz w:val="36"/>
          <w:szCs w:val="36"/>
        </w:rPr>
        <w:t>2</w:t>
      </w:r>
    </w:p>
    <w:p w14:paraId="0A797DD8" w14:textId="46352B47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685C8E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</w:t>
      </w:r>
      <w:r w:rsidR="00685C8E">
        <w:rPr>
          <w:rFonts w:ascii="Arial" w:hAnsi="Arial" w:cs="Arial"/>
        </w:rPr>
        <w:t>2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7A08AF1C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685C8E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>/20</w:t>
      </w:r>
      <w:r w:rsidR="0093273B">
        <w:rPr>
          <w:color w:val="auto"/>
          <w:sz w:val="36"/>
          <w:szCs w:val="36"/>
        </w:rPr>
        <w:t>2</w:t>
      </w:r>
      <w:r w:rsidR="00685C8E">
        <w:rPr>
          <w:color w:val="auto"/>
          <w:sz w:val="36"/>
          <w:szCs w:val="36"/>
        </w:rPr>
        <w:t>2</w:t>
      </w:r>
    </w:p>
    <w:p w14:paraId="313EF6E8" w14:textId="1263EF0F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Na základě aktuálních příjmů a čerpání rozpočtu dochází ke zvýšení na straně příjmů</w:t>
      </w:r>
      <w:r w:rsidR="00685C8E">
        <w:rPr>
          <w:rFonts w:ascii="Arial" w:hAnsi="Arial" w:cs="Arial"/>
        </w:rPr>
        <w:t>, a to na kapitole 4112 – Neinvestiční transfery ze státního rozpočtu</w:t>
      </w:r>
      <w:r>
        <w:rPr>
          <w:rFonts w:ascii="Arial" w:hAnsi="Arial" w:cs="Arial"/>
        </w:rPr>
        <w:t xml:space="preserve"> </w:t>
      </w:r>
    </w:p>
    <w:p w14:paraId="72F5CB36" w14:textId="77777777" w:rsidR="00D16295" w:rsidRDefault="00D16295" w:rsidP="00A550C2">
      <w:pPr>
        <w:rPr>
          <w:rFonts w:ascii="Arial" w:hAnsi="Arial" w:cs="Arial"/>
        </w:rPr>
      </w:pPr>
    </w:p>
    <w:p w14:paraId="5792E378" w14:textId="1242CE5C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142F9F">
        <w:rPr>
          <w:rFonts w:ascii="Arial" w:hAnsi="Arial" w:cs="Arial"/>
        </w:rPr>
        <w:t xml:space="preserve">budoucí </w:t>
      </w:r>
      <w:r w:rsidR="002377FF">
        <w:rPr>
          <w:rFonts w:ascii="Arial" w:hAnsi="Arial" w:cs="Arial"/>
        </w:rPr>
        <w:t>výstavbu svazkové základní školy</w:t>
      </w:r>
      <w:r w:rsidR="00F312C9">
        <w:rPr>
          <w:rFonts w:ascii="Arial" w:hAnsi="Arial" w:cs="Arial"/>
        </w:rPr>
        <w:t xml:space="preserve"> </w:t>
      </w:r>
      <w:r w:rsidR="00685C8E">
        <w:rPr>
          <w:rFonts w:ascii="Arial" w:hAnsi="Arial" w:cs="Arial"/>
        </w:rPr>
        <w:t>zkapacitnění vodovodní soustavy v obci</w:t>
      </w:r>
      <w:r w:rsidR="002377FF">
        <w:rPr>
          <w:rFonts w:ascii="Arial" w:hAnsi="Arial" w:cs="Arial"/>
        </w:rPr>
        <w:t>.</w:t>
      </w:r>
    </w:p>
    <w:p w14:paraId="392D4D7C" w14:textId="52C57988" w:rsidR="00A550C2" w:rsidRDefault="00F05FD3" w:rsidP="00A550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B749" wp14:editId="1D1C1617">
                <wp:simplePos x="0" y="0"/>
                <wp:positionH relativeFrom="column">
                  <wp:posOffset>-160324</wp:posOffset>
                </wp:positionH>
                <wp:positionV relativeFrom="paragraph">
                  <wp:posOffset>118635</wp:posOffset>
                </wp:positionV>
                <wp:extent cx="6336030" cy="2146852"/>
                <wp:effectExtent l="0" t="0" r="762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F535" w14:textId="59CDAC7A" w:rsidR="00A550C2" w:rsidRDefault="00685C8E" w:rsidP="00A550C2">
                            <w:r w:rsidRPr="00685C8E">
                              <w:rPr>
                                <w:noProof/>
                              </w:rPr>
                              <w:drawing>
                                <wp:inline distT="0" distB="0" distL="0" distR="0" wp14:anchorId="57F2A88B" wp14:editId="62CAC823">
                                  <wp:extent cx="6153150" cy="196469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0" cy="196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8B264" w14:textId="77777777" w:rsidR="00A550C2" w:rsidRDefault="00A550C2" w:rsidP="00A550C2"/>
                          <w:p w14:paraId="617092BF" w14:textId="7C1B0C20" w:rsidR="00A550C2" w:rsidRDefault="00A550C2" w:rsidP="00A550C2"/>
                          <w:p w14:paraId="36BAA339" w14:textId="77777777" w:rsidR="00A550C2" w:rsidRDefault="00A550C2" w:rsidP="00A5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CB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9.35pt;width:498.9pt;height:1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" stroked="f">
                <v:textbox>
                  <w:txbxContent>
                    <w:p w14:paraId="3621F535" w14:textId="59CDAC7A" w:rsidR="00A550C2" w:rsidRDefault="00685C8E" w:rsidP="00A550C2">
                      <w:r w:rsidRPr="00685C8E">
                        <w:drawing>
                          <wp:inline distT="0" distB="0" distL="0" distR="0" wp14:anchorId="57F2A88B" wp14:editId="62CAC823">
                            <wp:extent cx="6153150" cy="196469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0" cy="196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8B264" w14:textId="77777777" w:rsidR="00A550C2" w:rsidRDefault="00A550C2" w:rsidP="00A550C2"/>
                    <w:p w14:paraId="617092BF" w14:textId="7C1B0C20" w:rsidR="00A550C2" w:rsidRDefault="00A550C2" w:rsidP="00A550C2"/>
                    <w:p w14:paraId="36BAA339" w14:textId="77777777" w:rsidR="00A550C2" w:rsidRDefault="00A550C2" w:rsidP="00A550C2"/>
                  </w:txbxContent>
                </v:textbox>
              </v:shape>
            </w:pict>
          </mc:Fallback>
        </mc:AlternateContent>
      </w:r>
    </w:p>
    <w:p w14:paraId="1A024E30" w14:textId="77777777" w:rsidR="00A550C2" w:rsidRDefault="00A550C2" w:rsidP="00A550C2">
      <w:pPr>
        <w:rPr>
          <w:rFonts w:ascii="Arial" w:hAnsi="Arial" w:cs="Arial"/>
        </w:rPr>
      </w:pPr>
    </w:p>
    <w:p w14:paraId="657E4D7E" w14:textId="77777777" w:rsidR="00A550C2" w:rsidRDefault="00A550C2" w:rsidP="00A550C2">
      <w:pPr>
        <w:rPr>
          <w:rFonts w:ascii="Arial" w:hAnsi="Arial" w:cs="Arial"/>
        </w:rPr>
      </w:pPr>
    </w:p>
    <w:p w14:paraId="396FD49C" w14:textId="77777777" w:rsidR="00A550C2" w:rsidRDefault="00A550C2" w:rsidP="00A550C2">
      <w:pPr>
        <w:rPr>
          <w:rFonts w:ascii="Arial" w:hAnsi="Arial" w:cs="Arial"/>
        </w:rPr>
      </w:pPr>
    </w:p>
    <w:p w14:paraId="123C257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2876E475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27313F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1E992870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B10F8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66280212" w14:textId="77777777" w:rsidR="00A550C2" w:rsidRDefault="00A550C2" w:rsidP="00A550C2">
      <w:pPr>
        <w:rPr>
          <w:lang w:eastAsia="en-US"/>
        </w:rPr>
      </w:pPr>
    </w:p>
    <w:p w14:paraId="6DA5A246" w14:textId="77777777" w:rsidR="00A550C2" w:rsidRPr="00402AA9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14:paraId="78072A62" w14:textId="21066160" w:rsidR="00EF5536" w:rsidRDefault="00685C8E" w:rsidP="00A550C2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Starostka </w:t>
      </w:r>
      <w:r w:rsidR="00A550C2" w:rsidRPr="00402AA9">
        <w:rPr>
          <w:rFonts w:ascii="Arial" w:hAnsi="Arial" w:cs="Arial"/>
        </w:rPr>
        <w:t xml:space="preserve">obce Přišimasy </w:t>
      </w:r>
      <w:r>
        <w:rPr>
          <w:rFonts w:ascii="Arial" w:hAnsi="Arial" w:cs="Arial"/>
        </w:rPr>
        <w:t xml:space="preserve">Bc. Šárka </w:t>
      </w:r>
      <w:proofErr w:type="spellStart"/>
      <w:r>
        <w:rPr>
          <w:rFonts w:ascii="Arial" w:hAnsi="Arial" w:cs="Arial"/>
        </w:rPr>
        <w:t>Rumanová</w:t>
      </w:r>
      <w:proofErr w:type="spellEnd"/>
      <w:r>
        <w:rPr>
          <w:rFonts w:ascii="Arial" w:hAnsi="Arial" w:cs="Arial"/>
        </w:rPr>
        <w:t xml:space="preserve">, </w:t>
      </w:r>
      <w:r w:rsidR="00A550C2" w:rsidRPr="00402AA9">
        <w:rPr>
          <w:rFonts w:ascii="Arial" w:hAnsi="Arial" w:cs="Arial"/>
        </w:rPr>
        <w:t>v souladu s § 84 odst. 1) zákona č. 128/2000 Sb., o obcích (obecní zřízení), ve znění pozdějších předpisů</w:t>
      </w:r>
      <w:r>
        <w:rPr>
          <w:rFonts w:ascii="Arial" w:hAnsi="Arial" w:cs="Arial"/>
        </w:rPr>
        <w:t>,</w:t>
      </w:r>
      <w:r w:rsidR="00A550C2" w:rsidRPr="00402AA9">
        <w:rPr>
          <w:rFonts w:ascii="Arial" w:hAnsi="Arial" w:cs="Arial"/>
        </w:rPr>
        <w:t xml:space="preserve"> schvaluje předložen</w:t>
      </w:r>
      <w:r w:rsidR="00A550C2">
        <w:rPr>
          <w:rFonts w:ascii="Arial" w:hAnsi="Arial" w:cs="Arial"/>
        </w:rPr>
        <w:t>é</w:t>
      </w:r>
      <w:r w:rsidR="00A550C2" w:rsidRPr="00402AA9">
        <w:rPr>
          <w:rFonts w:ascii="Arial" w:hAnsi="Arial" w:cs="Arial"/>
        </w:rPr>
        <w:t xml:space="preserve"> rozpočt</w:t>
      </w:r>
      <w:r w:rsidR="00A550C2">
        <w:rPr>
          <w:rFonts w:ascii="Arial" w:hAnsi="Arial" w:cs="Arial"/>
        </w:rPr>
        <w:t xml:space="preserve">ové opatření č. </w:t>
      </w:r>
      <w:r>
        <w:rPr>
          <w:rFonts w:ascii="Arial" w:hAnsi="Arial" w:cs="Arial"/>
        </w:rPr>
        <w:t>1</w:t>
      </w:r>
      <w:r w:rsidR="00A550C2"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A550C2"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A550C2">
        <w:rPr>
          <w:rFonts w:ascii="Arial" w:hAnsi="Arial" w:cs="Arial"/>
        </w:rPr>
        <w:t xml:space="preserve">. </w:t>
      </w:r>
    </w:p>
    <w:p w14:paraId="6DDEDD44" w14:textId="77777777" w:rsidR="00EF5536" w:rsidRDefault="00EF5536" w:rsidP="00A550C2">
      <w:pPr>
        <w:keepNext/>
        <w:keepLines/>
        <w:rPr>
          <w:rFonts w:ascii="Arial" w:hAnsi="Arial" w:cs="Arial"/>
        </w:rPr>
      </w:pPr>
    </w:p>
    <w:p w14:paraId="3BCC7153" w14:textId="71E6E83B" w:rsidR="00056B35" w:rsidRPr="00056B35" w:rsidRDefault="00A550C2" w:rsidP="00685C8E">
      <w:pPr>
        <w:keepNext/>
        <w:keepLines/>
      </w:pPr>
      <w:r>
        <w:rPr>
          <w:rFonts w:ascii="Arial" w:hAnsi="Arial" w:cs="Arial"/>
        </w:rPr>
        <w:t>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</w:t>
      </w:r>
      <w:r w:rsidR="00685C8E">
        <w:rPr>
          <w:rFonts w:ascii="Arial" w:hAnsi="Arial" w:cs="Arial"/>
        </w:rPr>
        <w:t>s ohledem na budoucí výstavbu svazkové základní školy zkapacitnění vodovodní soustavy v obci.</w:t>
      </w:r>
    </w:p>
    <w:p w14:paraId="0833F977" w14:textId="77777777" w:rsidR="00056B35" w:rsidRPr="00056B35" w:rsidRDefault="00056B35" w:rsidP="00056B35"/>
    <w:p w14:paraId="4CF6044D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BF0" w14:textId="77777777" w:rsidR="007E3674" w:rsidRDefault="007E3674">
      <w:r>
        <w:separator/>
      </w:r>
    </w:p>
  </w:endnote>
  <w:endnote w:type="continuationSeparator" w:id="0">
    <w:p w14:paraId="1A78C60D" w14:textId="77777777" w:rsidR="007E3674" w:rsidRDefault="007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59A7" w14:textId="57982DA5" w:rsidR="001330A3" w:rsidRPr="001330A3" w:rsidRDefault="00F05FD3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AC959" wp14:editId="1254BB0A">
              <wp:simplePos x="0" y="0"/>
              <wp:positionH relativeFrom="column">
                <wp:posOffset>-1028700</wp:posOffset>
              </wp:positionH>
              <wp:positionV relativeFrom="paragraph">
                <wp:posOffset>134620</wp:posOffset>
              </wp:positionV>
              <wp:extent cx="7724140" cy="787400"/>
              <wp:effectExtent l="4445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787400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5EB8E" id="Rectangle 6" o:spid="_x0000_s1026" style="position:absolute;margin-left:-81pt;margin-top:10.6pt;width:608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" fillcolor="#25633d" stroked="f"/>
          </w:pict>
        </mc:Fallback>
      </mc:AlternateContent>
    </w:r>
  </w:p>
  <w:p w14:paraId="4B2C2B04" w14:textId="1F6E2789" w:rsidR="001330A3" w:rsidRDefault="00F05FD3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B1C86" wp14:editId="15E2233A">
              <wp:simplePos x="0" y="0"/>
              <wp:positionH relativeFrom="column">
                <wp:posOffset>5796280</wp:posOffset>
              </wp:positionH>
              <wp:positionV relativeFrom="paragraph">
                <wp:posOffset>109220</wp:posOffset>
              </wp:positionV>
              <wp:extent cx="276225" cy="23812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01AF" w14:textId="77777777" w:rsidR="00A550C2" w:rsidRPr="00A550C2" w:rsidRDefault="00ED0DDD">
                          <w:pPr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550C2"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0CCA">
                            <w:rPr>
                              <w:rFonts w:ascii="Open Sans" w:hAnsi="Open Sans"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B1C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4pt;margin-top:8.6pt;width:21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" filled="f" stroked="f">
              <v:textbox>
                <w:txbxContent>
                  <w:p w14:paraId="5BED01AF" w14:textId="77777777" w:rsidR="00A550C2" w:rsidRPr="00A550C2" w:rsidRDefault="00ED0DDD">
                    <w:pPr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</w:pP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A550C2"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AE0CCA">
                      <w:rPr>
                        <w:rFonts w:ascii="Open Sans" w:hAnsi="Open Sans"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proofErr w:type="spellStart"/>
    <w:r w:rsidR="00B141DC" w:rsidRPr="001330A3">
      <w:rPr>
        <w:rFonts w:ascii="Open Sans" w:hAnsi="Open Sans"/>
        <w:color w:val="FFFFFF"/>
        <w:sz w:val="18"/>
        <w:szCs w:val="18"/>
      </w:rPr>
      <w:t>ú.</w:t>
    </w:r>
    <w:proofErr w:type="spellEnd"/>
    <w:r w:rsidR="00B141DC" w:rsidRPr="001330A3">
      <w:rPr>
        <w:rFonts w:ascii="Open Sans" w:hAnsi="Open Sans"/>
        <w:color w:val="FFFFFF"/>
        <w:sz w:val="18"/>
        <w:szCs w:val="18"/>
      </w:rPr>
      <w:t xml:space="preserve"> 6327151/0100, IČO: 00235652, DIČ: CZ00235652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69AC" w14:textId="77777777" w:rsidR="007E3674" w:rsidRDefault="007E3674">
      <w:r>
        <w:separator/>
      </w:r>
    </w:p>
  </w:footnote>
  <w:footnote w:type="continuationSeparator" w:id="0">
    <w:p w14:paraId="2DB9F2E6" w14:textId="77777777" w:rsidR="007E3674" w:rsidRDefault="007E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B302" w14:textId="0BED6745" w:rsidR="001330A3" w:rsidRDefault="00F05FD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41FAD4" wp14:editId="22149D90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724140" cy="360045"/>
              <wp:effectExtent l="4445" t="444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360045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A2D40" id="Rectangle 1" o:spid="_x0000_s1026" style="position:absolute;margin-left:-1in;margin-top:-9.55pt;width:608.2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" fillcolor="#25633d" stroked="f"/>
          </w:pict>
        </mc:Fallback>
      </mc:AlternateConten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06CC5886" w:rsidR="001330A3" w:rsidRDefault="00F05FD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drawing>
        <wp:anchor distT="0" distB="0" distL="114300" distR="114300" simplePos="0" relativeHeight="251658240" behindDoc="1" locked="0" layoutInCell="1" allowOverlap="1" wp14:anchorId="4A40640B" wp14:editId="4782FA62">
          <wp:simplePos x="0" y="0"/>
          <wp:positionH relativeFrom="column">
            <wp:posOffset>-57785</wp:posOffset>
          </wp:positionH>
          <wp:positionV relativeFrom="paragraph">
            <wp:posOffset>128270</wp:posOffset>
          </wp:positionV>
          <wp:extent cx="972185" cy="1079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5C3257"/>
    <w:multiLevelType w:val="hybridMultilevel"/>
    <w:tmpl w:val="FEA48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1832"/>
    <w:multiLevelType w:val="hybridMultilevel"/>
    <w:tmpl w:val="D69CA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256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67F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CC3"/>
    <w:rsid w:val="00117B7A"/>
    <w:rsid w:val="00122249"/>
    <w:rsid w:val="001223BB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2F9F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3A07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4206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75E7"/>
    <w:rsid w:val="004D0ACB"/>
    <w:rsid w:val="004D0C3C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3624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C8E"/>
    <w:rsid w:val="00685E35"/>
    <w:rsid w:val="0068788E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3B8"/>
    <w:rsid w:val="0075045A"/>
    <w:rsid w:val="0075144E"/>
    <w:rsid w:val="00753735"/>
    <w:rsid w:val="00753871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3C4"/>
    <w:rsid w:val="007C7178"/>
    <w:rsid w:val="007C7B2D"/>
    <w:rsid w:val="007D2921"/>
    <w:rsid w:val="007D3FA8"/>
    <w:rsid w:val="007E1512"/>
    <w:rsid w:val="007E330E"/>
    <w:rsid w:val="007E3674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0774F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4678"/>
    <w:rsid w:val="008F5654"/>
    <w:rsid w:val="008F675D"/>
    <w:rsid w:val="008F6853"/>
    <w:rsid w:val="008F7B98"/>
    <w:rsid w:val="00900A0C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0A01"/>
    <w:rsid w:val="009323D2"/>
    <w:rsid w:val="0093273B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4CE0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28B7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13B"/>
    <w:rsid w:val="00A602CC"/>
    <w:rsid w:val="00A62B43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1EB3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7BF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06021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783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6AB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30D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D4A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536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5FD3"/>
    <w:rsid w:val="00F06ED2"/>
    <w:rsid w:val="00F10758"/>
    <w:rsid w:val="00F11E57"/>
    <w:rsid w:val="00F13FC3"/>
    <w:rsid w:val="00F141D1"/>
    <w:rsid w:val="00F1483B"/>
    <w:rsid w:val="00F1485B"/>
    <w:rsid w:val="00F15A8D"/>
    <w:rsid w:val="00F16DB5"/>
    <w:rsid w:val="00F171FA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32CD"/>
    <w:rsid w:val="00F84ECE"/>
    <w:rsid w:val="00F8540B"/>
    <w:rsid w:val="00F85481"/>
    <w:rsid w:val="00F85FC0"/>
    <w:rsid w:val="00F9072F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5633d"/>
    </o:shapedefaults>
    <o:shapelayout v:ext="edit">
      <o:idmap v:ext="edit" data="2"/>
    </o:shapelayout>
  </w:shapeDefaults>
  <w:decimalSymbol w:val=","/>
  <w:listSeparator w:val=";"/>
  <w14:docId w14:val="0A1AAF26"/>
  <w15:docId w15:val="{441CA924-A27D-4A73-BE1E-5D1B495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898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HP</cp:lastModifiedBy>
  <cp:revision>2</cp:revision>
  <cp:lastPrinted>2022-01-27T09:23:00Z</cp:lastPrinted>
  <dcterms:created xsi:type="dcterms:W3CDTF">2022-01-27T09:24:00Z</dcterms:created>
  <dcterms:modified xsi:type="dcterms:W3CDTF">2022-01-27T09:24:00Z</dcterms:modified>
</cp:coreProperties>
</file>